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8E5" w:rsidRDefault="00EC5CB9" w:rsidP="00506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Отзыв</w:t>
      </w:r>
    </w:p>
    <w:p w:rsidR="00EC5CB9" w:rsidRDefault="00EC5CB9" w:rsidP="005068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участник</w:t>
      </w:r>
      <w:r w:rsidR="00945E56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публичных консультаций</w:t>
      </w:r>
    </w:p>
    <w:p w:rsidR="002D0B51" w:rsidRDefault="00EC5CB9" w:rsidP="005068E5">
      <w:pPr>
        <w:jc w:val="center"/>
        <w:rPr>
          <w:bCs/>
          <w:sz w:val="28"/>
          <w:szCs w:val="28"/>
        </w:rPr>
      </w:pPr>
      <w:r w:rsidRPr="00EC5CB9">
        <w:rPr>
          <w:bCs/>
          <w:sz w:val="28"/>
          <w:szCs w:val="28"/>
        </w:rPr>
        <w:t xml:space="preserve">на проект </w:t>
      </w:r>
      <w:r w:rsidR="00411887">
        <w:rPr>
          <w:bCs/>
          <w:sz w:val="28"/>
          <w:szCs w:val="28"/>
        </w:rPr>
        <w:t>решения</w:t>
      </w:r>
      <w:r w:rsidR="00411887" w:rsidRPr="00411887">
        <w:rPr>
          <w:bCs/>
          <w:sz w:val="28"/>
          <w:szCs w:val="28"/>
        </w:rPr>
        <w:t xml:space="preserve"> Думы города «О внесении изменений </w:t>
      </w:r>
    </w:p>
    <w:p w:rsidR="004B1E17" w:rsidRPr="00605F7F" w:rsidRDefault="00411887" w:rsidP="005068E5">
      <w:pPr>
        <w:jc w:val="center"/>
        <w:rPr>
          <w:sz w:val="28"/>
          <w:szCs w:val="28"/>
        </w:rPr>
      </w:pPr>
      <w:r w:rsidRPr="00411887">
        <w:rPr>
          <w:bCs/>
          <w:sz w:val="28"/>
          <w:szCs w:val="28"/>
        </w:rPr>
        <w:t>в решение Думы города</w:t>
      </w:r>
      <w:r w:rsidR="00132513">
        <w:rPr>
          <w:bCs/>
          <w:sz w:val="28"/>
          <w:szCs w:val="28"/>
        </w:rPr>
        <w:t xml:space="preserve"> </w:t>
      </w:r>
      <w:r w:rsidRPr="00411887">
        <w:rPr>
          <w:bCs/>
          <w:sz w:val="28"/>
          <w:szCs w:val="28"/>
        </w:rPr>
        <w:t>от 26.12.2017 № 206-VI ДГ «О Правилах благоустройства территории города Сургута»</w:t>
      </w:r>
      <w:r w:rsidR="004B1E17" w:rsidRPr="00605F7F">
        <w:rPr>
          <w:sz w:val="28"/>
          <w:szCs w:val="28"/>
        </w:rPr>
        <w:t xml:space="preserve">, </w:t>
      </w:r>
    </w:p>
    <w:p w:rsidR="0061190A" w:rsidRPr="002D0B51" w:rsidRDefault="004B1E17" w:rsidP="005068E5">
      <w:pPr>
        <w:jc w:val="center"/>
        <w:rPr>
          <w:sz w:val="28"/>
          <w:szCs w:val="28"/>
        </w:rPr>
      </w:pPr>
      <w:r w:rsidRPr="00605F7F">
        <w:rPr>
          <w:sz w:val="28"/>
          <w:szCs w:val="28"/>
        </w:rPr>
        <w:t xml:space="preserve">с </w:t>
      </w:r>
      <w:r w:rsidRPr="002D0B51">
        <w:rPr>
          <w:sz w:val="28"/>
          <w:szCs w:val="28"/>
        </w:rPr>
        <w:t>использование Портала проектов нормативных правовых актов</w:t>
      </w:r>
    </w:p>
    <w:p w:rsidR="00411887" w:rsidRPr="002D0B51" w:rsidRDefault="006810D7" w:rsidP="00980900">
      <w:pPr>
        <w:jc w:val="center"/>
        <w:rPr>
          <w:sz w:val="28"/>
          <w:szCs w:val="28"/>
        </w:rPr>
      </w:pPr>
      <w:r w:rsidRPr="002D0B51">
        <w:rPr>
          <w:sz w:val="28"/>
          <w:szCs w:val="28"/>
        </w:rPr>
        <w:t>(</w:t>
      </w:r>
      <w:hyperlink r:id="rId8" w:history="1">
        <w:r w:rsidR="00945E56" w:rsidRPr="00F26E4B">
          <w:rPr>
            <w:rStyle w:val="a8"/>
            <w:sz w:val="28"/>
            <w:szCs w:val="28"/>
          </w:rPr>
          <w:t>https://regulation.admhmao.ru/projects#npa=78310</w:t>
        </w:r>
      </w:hyperlink>
      <w:r w:rsidR="002D0B51">
        <w:rPr>
          <w:sz w:val="28"/>
          <w:szCs w:val="28"/>
        </w:rPr>
        <w:t>)</w:t>
      </w:r>
    </w:p>
    <w:p w:rsidR="00411887" w:rsidRPr="0033395A" w:rsidRDefault="00411887" w:rsidP="00980900">
      <w:pPr>
        <w:jc w:val="center"/>
        <w:rPr>
          <w:sz w:val="28"/>
          <w:szCs w:val="28"/>
        </w:rPr>
      </w:pPr>
    </w:p>
    <w:p w:rsidR="00132513" w:rsidRPr="006810D7" w:rsidRDefault="00132513" w:rsidP="00272233">
      <w:pPr>
        <w:rPr>
          <w:sz w:val="22"/>
          <w:szCs w:val="22"/>
        </w:rPr>
      </w:pPr>
    </w:p>
    <w:p w:rsidR="0076602C" w:rsidRPr="0033395A" w:rsidRDefault="0076602C" w:rsidP="0076602C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Pr="00DB6A3A">
        <w:rPr>
          <w:b/>
          <w:sz w:val="22"/>
          <w:szCs w:val="22"/>
        </w:rPr>
        <w:t>01/14/05-26/00078310</w:t>
      </w:r>
    </w:p>
    <w:p w:rsidR="0076602C" w:rsidRDefault="0076602C" w:rsidP="0076602C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Pr="001D360B">
        <w:rPr>
          <w:b/>
          <w:sz w:val="22"/>
          <w:szCs w:val="22"/>
        </w:rPr>
        <w:t xml:space="preserve">13.05.2026 </w:t>
      </w:r>
      <w:r>
        <w:rPr>
          <w:b/>
          <w:sz w:val="22"/>
          <w:szCs w:val="22"/>
        </w:rPr>
        <w:t>– 26</w:t>
      </w:r>
      <w:r w:rsidRPr="001D360B"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5</w:t>
      </w:r>
      <w:r w:rsidRPr="001D360B">
        <w:rPr>
          <w:b/>
          <w:sz w:val="22"/>
          <w:szCs w:val="22"/>
        </w:rPr>
        <w:t>.2026</w:t>
      </w:r>
    </w:p>
    <w:p w:rsidR="0076602C" w:rsidRDefault="0076602C" w:rsidP="0076602C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0" w:name="OLE_LINK7"/>
      <w:bookmarkStart w:id="1" w:name="OLE_LINK8"/>
      <w:r w:rsidRPr="001D360B">
        <w:rPr>
          <w:b/>
          <w:sz w:val="22"/>
          <w:szCs w:val="22"/>
        </w:rPr>
        <w:t>1</w:t>
      </w:r>
      <w:bookmarkEnd w:id="0"/>
      <w:bookmarkEnd w:id="1"/>
    </w:p>
    <w:p w:rsidR="00980900" w:rsidRDefault="00980900" w:rsidP="00117C8F"/>
    <w:tbl>
      <w:tblPr>
        <w:tblStyle w:val="tablebody"/>
        <w:tblW w:w="9442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2891"/>
        <w:gridCol w:w="5614"/>
      </w:tblGrid>
      <w:tr w:rsidR="00945E56" w:rsidRPr="00A829FF" w:rsidTr="00945E56">
        <w:trPr>
          <w:trHeight w:val="270"/>
        </w:trPr>
        <w:tc>
          <w:tcPr>
            <w:tcW w:w="937" w:type="dxa"/>
            <w:vAlign w:val="center"/>
          </w:tcPr>
          <w:p w:rsidR="00945E56" w:rsidRPr="00A829FF" w:rsidRDefault="00945E56" w:rsidP="00E50B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891" w:type="dxa"/>
            <w:vAlign w:val="center"/>
          </w:tcPr>
          <w:p w:rsidR="00945E56" w:rsidRPr="00A829FF" w:rsidRDefault="00945E56" w:rsidP="00E50B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614" w:type="dxa"/>
            <w:vAlign w:val="center"/>
          </w:tcPr>
          <w:p w:rsidR="00945E56" w:rsidRPr="00A829FF" w:rsidRDefault="00945E56" w:rsidP="00E50B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945E56" w:rsidRPr="00A829FF" w:rsidTr="00945E56">
        <w:tc>
          <w:tcPr>
            <w:tcW w:w="937" w:type="dxa"/>
            <w:vMerge w:val="restart"/>
          </w:tcPr>
          <w:p w:rsidR="00945E56" w:rsidRPr="00A829FF" w:rsidRDefault="00945E56" w:rsidP="00E50B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2891" w:type="dxa"/>
            <w:vMerge w:val="restart"/>
          </w:tcPr>
          <w:p w:rsidR="00945E56" w:rsidRPr="00A829FF" w:rsidRDefault="00945E56" w:rsidP="00E50B8D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Лукьянчук Александр  (909470@mail.ru)</w:t>
            </w:r>
          </w:p>
        </w:tc>
        <w:tc>
          <w:tcPr>
            <w:tcW w:w="5614" w:type="dxa"/>
          </w:tcPr>
          <w:p w:rsidR="00945E56" w:rsidRPr="001D360B" w:rsidRDefault="00945E56" w:rsidP="00E50B8D">
            <w:r w:rsidRPr="001D360B">
              <w:rPr>
                <w:rStyle w:val="pt-000004"/>
                <w:rFonts w:ascii="Times New Roman" w:hAnsi="Times New Roman" w:cs="Times New Roman"/>
              </w:rPr>
              <w:t>Очень актуально, решение проблемы размещения наружной рекламы.</w:t>
            </w:r>
            <w:bookmarkStart w:id="2" w:name="_GoBack"/>
            <w:bookmarkEnd w:id="2"/>
          </w:p>
        </w:tc>
      </w:tr>
      <w:tr w:rsidR="00945E56" w:rsidRPr="00A829FF" w:rsidTr="00945E56">
        <w:tc>
          <w:tcPr>
            <w:tcW w:w="937" w:type="dxa"/>
            <w:vMerge/>
          </w:tcPr>
          <w:p w:rsidR="00945E56" w:rsidRPr="00A829FF" w:rsidRDefault="00945E56" w:rsidP="00E50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1" w:type="dxa"/>
            <w:vMerge/>
          </w:tcPr>
          <w:p w:rsidR="00945E56" w:rsidRPr="00A829FF" w:rsidRDefault="00945E56" w:rsidP="00E50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4" w:type="dxa"/>
          </w:tcPr>
          <w:p w:rsidR="00945E56" w:rsidRPr="001D360B" w:rsidRDefault="00945E56" w:rsidP="00E50B8D">
            <w:r w:rsidRPr="001D360B">
              <w:rPr>
                <w:rStyle w:val="pt-000004"/>
                <w:rFonts w:ascii="Times New Roman" w:hAnsi="Times New Roman" w:cs="Times New Roman"/>
              </w:rPr>
              <w:t>Цели соответствует</w:t>
            </w:r>
          </w:p>
        </w:tc>
      </w:tr>
      <w:tr w:rsidR="00945E56" w:rsidRPr="00A829FF" w:rsidTr="00945E56">
        <w:tc>
          <w:tcPr>
            <w:tcW w:w="937" w:type="dxa"/>
            <w:vMerge/>
          </w:tcPr>
          <w:p w:rsidR="00945E56" w:rsidRPr="00A829FF" w:rsidRDefault="00945E56" w:rsidP="00E50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1" w:type="dxa"/>
            <w:vMerge/>
          </w:tcPr>
          <w:p w:rsidR="00945E56" w:rsidRPr="00A829FF" w:rsidRDefault="00945E56" w:rsidP="00E50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4" w:type="dxa"/>
          </w:tcPr>
          <w:p w:rsidR="00945E56" w:rsidRPr="001D360B" w:rsidRDefault="00945E56" w:rsidP="00E50B8D">
            <w:r w:rsidRPr="001D360B">
              <w:rPr>
                <w:rStyle w:val="pt-000004"/>
                <w:rFonts w:ascii="Times New Roman" w:hAnsi="Times New Roman" w:cs="Times New Roman"/>
              </w:rPr>
              <w:t>Думаю представленный вариант является решением</w:t>
            </w:r>
          </w:p>
        </w:tc>
      </w:tr>
      <w:tr w:rsidR="00945E56" w:rsidRPr="00A829FF" w:rsidTr="00945E56">
        <w:tc>
          <w:tcPr>
            <w:tcW w:w="937" w:type="dxa"/>
            <w:vMerge/>
          </w:tcPr>
          <w:p w:rsidR="00945E56" w:rsidRPr="00A829FF" w:rsidRDefault="00945E56" w:rsidP="00E50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1" w:type="dxa"/>
            <w:vMerge/>
          </w:tcPr>
          <w:p w:rsidR="00945E56" w:rsidRPr="00A829FF" w:rsidRDefault="00945E56" w:rsidP="00E50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4" w:type="dxa"/>
          </w:tcPr>
          <w:p w:rsidR="00945E56" w:rsidRPr="001D360B" w:rsidRDefault="00945E56" w:rsidP="00E50B8D">
            <w:r w:rsidRPr="001D360B">
              <w:rPr>
                <w:rStyle w:val="pt-000004"/>
                <w:rFonts w:ascii="Times New Roman" w:hAnsi="Times New Roman" w:cs="Times New Roman"/>
              </w:rPr>
              <w:t>Все, кто планирует размещение рекламных конструкций</w:t>
            </w:r>
          </w:p>
        </w:tc>
      </w:tr>
      <w:tr w:rsidR="00945E56" w:rsidRPr="00A829FF" w:rsidTr="00945E56">
        <w:tc>
          <w:tcPr>
            <w:tcW w:w="937" w:type="dxa"/>
            <w:vMerge/>
          </w:tcPr>
          <w:p w:rsidR="00945E56" w:rsidRPr="00A829FF" w:rsidRDefault="00945E56" w:rsidP="00E50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1" w:type="dxa"/>
            <w:vMerge/>
          </w:tcPr>
          <w:p w:rsidR="00945E56" w:rsidRPr="00A829FF" w:rsidRDefault="00945E56" w:rsidP="00E50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4" w:type="dxa"/>
          </w:tcPr>
          <w:p w:rsidR="00945E56" w:rsidRPr="001D360B" w:rsidRDefault="00945E56" w:rsidP="00E50B8D">
            <w:r w:rsidRPr="001D360B">
              <w:rPr>
                <w:rStyle w:val="pt-000004"/>
                <w:rFonts w:ascii="Times New Roman" w:hAnsi="Times New Roman" w:cs="Times New Roman"/>
              </w:rPr>
              <w:t>необоснованному изменению расстановки сил в отрасли не способствует</w:t>
            </w:r>
          </w:p>
        </w:tc>
      </w:tr>
      <w:tr w:rsidR="00945E56" w:rsidRPr="00A829FF" w:rsidTr="00945E56">
        <w:tc>
          <w:tcPr>
            <w:tcW w:w="937" w:type="dxa"/>
            <w:vMerge/>
          </w:tcPr>
          <w:p w:rsidR="00945E56" w:rsidRPr="00A829FF" w:rsidRDefault="00945E56" w:rsidP="00E50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1" w:type="dxa"/>
            <w:vMerge/>
          </w:tcPr>
          <w:p w:rsidR="00945E56" w:rsidRPr="00A829FF" w:rsidRDefault="00945E56" w:rsidP="00E50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4" w:type="dxa"/>
          </w:tcPr>
          <w:p w:rsidR="00945E56" w:rsidRPr="001D360B" w:rsidRDefault="00945E56" w:rsidP="00E50B8D">
            <w:r w:rsidRPr="001D360B">
              <w:rPr>
                <w:rStyle w:val="pt-000004"/>
                <w:rFonts w:ascii="Times New Roman" w:hAnsi="Times New Roman" w:cs="Times New Roman"/>
              </w:rPr>
              <w:t>полно и точно отражены обязанности, ответственность субъектов регулирования, а также понятно прописаны административные процедуры</w:t>
            </w:r>
          </w:p>
        </w:tc>
      </w:tr>
      <w:tr w:rsidR="00945E56" w:rsidRPr="00A829FF" w:rsidTr="00945E56">
        <w:tc>
          <w:tcPr>
            <w:tcW w:w="937" w:type="dxa"/>
            <w:vMerge/>
          </w:tcPr>
          <w:p w:rsidR="00945E56" w:rsidRPr="00A829FF" w:rsidRDefault="00945E56" w:rsidP="00E50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1" w:type="dxa"/>
            <w:vMerge/>
          </w:tcPr>
          <w:p w:rsidR="00945E56" w:rsidRPr="00A829FF" w:rsidRDefault="00945E56" w:rsidP="00E50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4" w:type="dxa"/>
          </w:tcPr>
          <w:p w:rsidR="00945E56" w:rsidRPr="001D360B" w:rsidRDefault="00945E56" w:rsidP="00E50B8D">
            <w:r w:rsidRPr="001D360B">
              <w:rPr>
                <w:rStyle w:val="pt-000004"/>
                <w:rFonts w:ascii="Times New Roman" w:hAnsi="Times New Roman" w:cs="Times New Roman"/>
              </w:rPr>
              <w:t>Считаю не противоречат нормам</w:t>
            </w:r>
          </w:p>
        </w:tc>
      </w:tr>
      <w:tr w:rsidR="00945E56" w:rsidRPr="00A829FF" w:rsidTr="00945E56">
        <w:tc>
          <w:tcPr>
            <w:tcW w:w="937" w:type="dxa"/>
            <w:vMerge/>
          </w:tcPr>
          <w:p w:rsidR="00945E56" w:rsidRPr="00A829FF" w:rsidRDefault="00945E56" w:rsidP="00E50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1" w:type="dxa"/>
            <w:vMerge/>
          </w:tcPr>
          <w:p w:rsidR="00945E56" w:rsidRPr="00A829FF" w:rsidRDefault="00945E56" w:rsidP="00E50B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4" w:type="dxa"/>
          </w:tcPr>
          <w:p w:rsidR="00945E56" w:rsidRPr="001D360B" w:rsidRDefault="00945E56" w:rsidP="00E50B8D">
            <w:r w:rsidRPr="001D360B">
              <w:rPr>
                <w:rStyle w:val="pt-000004"/>
                <w:rFonts w:ascii="Times New Roman" w:hAnsi="Times New Roman" w:cs="Times New Roman"/>
              </w:rPr>
              <w:t>Замечаний, предложений нет</w:t>
            </w:r>
          </w:p>
        </w:tc>
      </w:tr>
    </w:tbl>
    <w:p w:rsidR="00B53590" w:rsidRDefault="00B53590" w:rsidP="004B1E17">
      <w:pPr>
        <w:rPr>
          <w:sz w:val="28"/>
          <w:szCs w:val="28"/>
        </w:rPr>
      </w:pPr>
    </w:p>
    <w:p w:rsidR="00EB7579" w:rsidRDefault="00EB7579" w:rsidP="004B1E17">
      <w:pPr>
        <w:rPr>
          <w:sz w:val="28"/>
          <w:szCs w:val="28"/>
        </w:rPr>
      </w:pPr>
    </w:p>
    <w:p w:rsidR="00EB7579" w:rsidRDefault="00EB7579" w:rsidP="004B1E17">
      <w:pPr>
        <w:rPr>
          <w:sz w:val="28"/>
          <w:szCs w:val="28"/>
        </w:rPr>
      </w:pPr>
    </w:p>
    <w:sectPr w:rsidR="00EB7579" w:rsidSect="00132513">
      <w:headerReference w:type="even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829" w:rsidRDefault="00B71829">
      <w:r>
        <w:separator/>
      </w:r>
    </w:p>
  </w:endnote>
  <w:endnote w:type="continuationSeparator" w:id="0">
    <w:p w:rsidR="00B71829" w:rsidRDefault="00B7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829" w:rsidRDefault="00B71829">
      <w:r>
        <w:separator/>
      </w:r>
    </w:p>
  </w:footnote>
  <w:footnote w:type="continuationSeparator" w:id="0">
    <w:p w:rsidR="00B71829" w:rsidRDefault="00B71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A79F7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513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B51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16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B6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1887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1E17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866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5F7F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10D7"/>
    <w:rsid w:val="006826AF"/>
    <w:rsid w:val="00684234"/>
    <w:rsid w:val="006849DE"/>
    <w:rsid w:val="00685503"/>
    <w:rsid w:val="00687C03"/>
    <w:rsid w:val="006902C7"/>
    <w:rsid w:val="00690572"/>
    <w:rsid w:val="00691885"/>
    <w:rsid w:val="006919BC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602C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3C5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09D5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5E56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37F3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07A57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1829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B7DCA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31BE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3BF7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B7579"/>
    <w:rsid w:val="00EC32AA"/>
    <w:rsid w:val="00EC426E"/>
    <w:rsid w:val="00EC50EA"/>
    <w:rsid w:val="00EC579A"/>
    <w:rsid w:val="00EC5CB9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1C62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3641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69A85"/>
  <w15:docId w15:val="{5B6FA063-8D32-4B1D-B8CE-C903E5A54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  <w:style w:type="paragraph" w:customStyle="1" w:styleId="pt-a">
    <w:name w:val="pt-a"/>
    <w:basedOn w:val="a"/>
    <w:rsid w:val="00EB7579"/>
    <w:pPr>
      <w:spacing w:before="100" w:beforeAutospacing="1" w:after="100" w:afterAutospacing="1"/>
    </w:pPr>
  </w:style>
  <w:style w:type="character" w:customStyle="1" w:styleId="pt-a0">
    <w:name w:val="pt-a0"/>
    <w:basedOn w:val="a0"/>
    <w:rsid w:val="00EB7579"/>
  </w:style>
  <w:style w:type="character" w:customStyle="1" w:styleId="pt-a0-000001">
    <w:name w:val="pt-a0-000001"/>
    <w:basedOn w:val="a0"/>
    <w:rsid w:val="00EB7579"/>
  </w:style>
  <w:style w:type="character" w:customStyle="1" w:styleId="pt-000002">
    <w:name w:val="pt-000002"/>
    <w:basedOn w:val="a0"/>
    <w:rsid w:val="00EB7579"/>
  </w:style>
  <w:style w:type="paragraph" w:customStyle="1" w:styleId="pt-a-000003">
    <w:name w:val="pt-a-000003"/>
    <w:basedOn w:val="a"/>
    <w:rsid w:val="00EB7579"/>
    <w:pPr>
      <w:spacing w:before="100" w:beforeAutospacing="1" w:after="100" w:afterAutospacing="1"/>
    </w:pPr>
  </w:style>
  <w:style w:type="character" w:customStyle="1" w:styleId="pt-a0-000004">
    <w:name w:val="pt-a0-000004"/>
    <w:basedOn w:val="a0"/>
    <w:rsid w:val="00EB7579"/>
  </w:style>
  <w:style w:type="character" w:customStyle="1" w:styleId="pt-a0-000005">
    <w:name w:val="pt-a0-000005"/>
    <w:basedOn w:val="a0"/>
    <w:rsid w:val="00EB7579"/>
  </w:style>
  <w:style w:type="character" w:customStyle="1" w:styleId="pt-a0-000006">
    <w:name w:val="pt-a0-000006"/>
    <w:basedOn w:val="a0"/>
    <w:rsid w:val="00EB7579"/>
  </w:style>
  <w:style w:type="character" w:customStyle="1" w:styleId="pt-a0-000007">
    <w:name w:val="pt-a0-000007"/>
    <w:basedOn w:val="a0"/>
    <w:rsid w:val="00EB7579"/>
  </w:style>
  <w:style w:type="character" w:customStyle="1" w:styleId="pt-a8">
    <w:name w:val="pt-a8"/>
    <w:basedOn w:val="a0"/>
    <w:rsid w:val="00EB7579"/>
  </w:style>
  <w:style w:type="character" w:customStyle="1" w:styleId="pt-000008">
    <w:name w:val="pt-000008"/>
    <w:basedOn w:val="a0"/>
    <w:rsid w:val="00EB7579"/>
  </w:style>
  <w:style w:type="paragraph" w:customStyle="1" w:styleId="pt-a-000012">
    <w:name w:val="pt-a-000012"/>
    <w:basedOn w:val="a"/>
    <w:rsid w:val="00EB7579"/>
    <w:pPr>
      <w:spacing w:before="100" w:beforeAutospacing="1" w:after="100" w:afterAutospacing="1"/>
    </w:pPr>
  </w:style>
  <w:style w:type="character" w:customStyle="1" w:styleId="pt-a0-000013">
    <w:name w:val="pt-a0-000013"/>
    <w:basedOn w:val="a0"/>
    <w:rsid w:val="00EB7579"/>
  </w:style>
  <w:style w:type="paragraph" w:customStyle="1" w:styleId="pt-a-000018">
    <w:name w:val="pt-a-000018"/>
    <w:basedOn w:val="a"/>
    <w:rsid w:val="00EB7579"/>
    <w:pPr>
      <w:spacing w:before="100" w:beforeAutospacing="1" w:after="100" w:afterAutospacing="1"/>
    </w:pPr>
  </w:style>
  <w:style w:type="paragraph" w:customStyle="1" w:styleId="pt-a-000021">
    <w:name w:val="pt-a-000021"/>
    <w:basedOn w:val="a"/>
    <w:rsid w:val="00EB7579"/>
    <w:pPr>
      <w:spacing w:before="100" w:beforeAutospacing="1" w:after="100" w:afterAutospacing="1"/>
    </w:pPr>
  </w:style>
  <w:style w:type="character" w:customStyle="1" w:styleId="pt-pt-000004">
    <w:name w:val="pt-pt-000004"/>
    <w:basedOn w:val="a0"/>
    <w:rsid w:val="00EB7579"/>
  </w:style>
  <w:style w:type="paragraph" w:customStyle="1" w:styleId="pt-a-000025">
    <w:name w:val="pt-a-000025"/>
    <w:basedOn w:val="a"/>
    <w:rsid w:val="00EB7579"/>
    <w:pPr>
      <w:spacing w:before="100" w:beforeAutospacing="1" w:after="100" w:afterAutospacing="1"/>
    </w:pPr>
  </w:style>
  <w:style w:type="paragraph" w:customStyle="1" w:styleId="pt-a-000029">
    <w:name w:val="pt-a-000029"/>
    <w:basedOn w:val="a"/>
    <w:rsid w:val="00EB757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ulation.admhmao.ru/projects#npa=7831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0922D-87A3-49E4-B179-F6C9ED24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969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Ворошилова Юлия Павловна</cp:lastModifiedBy>
  <cp:revision>2</cp:revision>
  <cp:lastPrinted>2023-07-12T11:40:00Z</cp:lastPrinted>
  <dcterms:created xsi:type="dcterms:W3CDTF">2026-05-29T11:39:00Z</dcterms:created>
  <dcterms:modified xsi:type="dcterms:W3CDTF">2026-05-29T11:39:00Z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